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bookmarkStart w:id="0" w:name="_GoBack"/>
          <w:bookmarkEnd w:id="0"/>
        </w:p>
        <w:p w:rsidR="001D0914" w:rsidRDefault="001D0914">
          <w:pPr>
            <w:pStyle w:val="AralkYok"/>
            <w:jc w:val="center"/>
            <w:rPr>
              <w:b/>
              <w:color w:val="5B9BD5" w:themeColor="accent1"/>
              <w:sz w:val="56"/>
              <w:szCs w:val="56"/>
            </w:rPr>
          </w:pPr>
        </w:p>
        <w:p w:rsidR="00DB75BF" w:rsidRPr="001D0914" w:rsidRDefault="001D0914">
          <w:pPr>
            <w:pStyle w:val="AralkYok"/>
            <w:jc w:val="center"/>
            <w:rPr>
              <w:b/>
              <w:color w:val="5B9BD5" w:themeColor="accent1"/>
              <w:sz w:val="72"/>
              <w:szCs w:val="56"/>
            </w:rPr>
          </w:pPr>
          <w:r w:rsidRPr="001D0914">
            <w:rPr>
              <w:b/>
              <w:color w:val="5B9BD5" w:themeColor="accent1"/>
              <w:sz w:val="72"/>
              <w:szCs w:val="56"/>
            </w:rPr>
            <w:t xml:space="preserve">2020 </w:t>
          </w:r>
          <w:r w:rsidR="001A52D1">
            <w:rPr>
              <w:b/>
              <w:color w:val="5B9BD5" w:themeColor="accent1"/>
              <w:sz w:val="72"/>
              <w:szCs w:val="56"/>
            </w:rPr>
            <w:t>ARALIK</w:t>
          </w:r>
          <w:r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6396A5BD" wp14:editId="25613987">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w:t>
      </w:r>
      <w:proofErr w:type="gramStart"/>
      <w:r w:rsidRPr="001D0914">
        <w:rPr>
          <w:rFonts w:ascii="Calibri" w:hAnsi="Calibri" w:cs="Calibri"/>
          <w:sz w:val="28"/>
        </w:rPr>
        <w:t>sürdürülmüştür</w:t>
      </w:r>
      <w:proofErr w:type="gramEnd"/>
      <w:r w:rsidRPr="001D0914">
        <w:rPr>
          <w:rFonts w:ascii="Calibri" w:hAnsi="Calibri" w:cs="Calibri"/>
          <w:sz w:val="28"/>
        </w:rPr>
        <w:t>.</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B772EF" w:rsidP="001D0914">
      <w:pPr>
        <w:jc w:val="center"/>
        <w:rPr>
          <w:b/>
          <w:i/>
          <w:sz w:val="28"/>
          <w:szCs w:val="28"/>
        </w:rPr>
      </w:pPr>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posOffset>6472555</wp:posOffset>
            </wp:positionH>
            <wp:positionV relativeFrom="paragraph">
              <wp:posOffset>1815465</wp:posOffset>
            </wp:positionV>
            <wp:extent cx="8610600" cy="5452745"/>
            <wp:effectExtent l="0" t="2223"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TEMMUZ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610600" cy="5452745"/>
                    </a:xfrm>
                    <a:prstGeom prst="rect">
                      <a:avLst/>
                    </a:prstGeom>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B772EF" w:rsidRDefault="00B772EF" w:rsidP="001D0914">
      <w:pPr>
        <w:jc w:val="center"/>
        <w:rPr>
          <w:rFonts w:asciiTheme="minorHAnsi" w:hAnsiTheme="minorHAnsi" w:cstheme="minorHAnsi"/>
          <w:b/>
          <w:u w:val="single"/>
        </w:rPr>
      </w:pPr>
    </w:p>
    <w:p w:rsidR="00B772EF" w:rsidRPr="00B772EF" w:rsidRDefault="001A52D1" w:rsidP="00B772EF">
      <w:pPr>
        <w:rPr>
          <w:rFonts w:asciiTheme="minorHAnsi" w:hAnsiTheme="minorHAnsi" w:cstheme="minorHAnsi"/>
        </w:rPr>
      </w:pPr>
      <w:r>
        <w:rPr>
          <w:rFonts w:asciiTheme="minorHAnsi" w:hAnsiTheme="minorHAnsi" w:cstheme="minorHAnsi"/>
          <w:noProof/>
        </w:rPr>
        <w:drawing>
          <wp:anchor distT="0" distB="0" distL="114300" distR="114300" simplePos="0" relativeHeight="251772928" behindDoc="0" locked="0" layoutInCell="1" allowOverlap="1">
            <wp:simplePos x="0" y="0"/>
            <wp:positionH relativeFrom="margin">
              <wp:align>right</wp:align>
            </wp:positionH>
            <wp:positionV relativeFrom="paragraph">
              <wp:posOffset>1507490</wp:posOffset>
            </wp:positionV>
            <wp:extent cx="8394065" cy="5759450"/>
            <wp:effectExtent l="2858"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 KASIM 2020.JP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394065" cy="5759450"/>
                    </a:xfrm>
                    <a:prstGeom prst="rect">
                      <a:avLst/>
                    </a:prstGeom>
                  </pic:spPr>
                </pic:pic>
              </a:graphicData>
            </a:graphic>
            <wp14:sizeRelH relativeFrom="page">
              <wp14:pctWidth>0</wp14:pctWidth>
            </wp14:sizeRelH>
            <wp14:sizeRelV relativeFrom="page">
              <wp14:pctHeight>0</wp14:pctHeight>
            </wp14:sizeRelV>
          </wp:anchor>
        </w:drawing>
      </w:r>
    </w:p>
    <w:p w:rsidR="00B772EF" w:rsidRDefault="00B772EF" w:rsidP="00B772EF">
      <w:pPr>
        <w:rPr>
          <w:rFonts w:asciiTheme="minorHAnsi" w:hAnsiTheme="minorHAnsi" w:cstheme="minorHAnsi"/>
        </w:rPr>
      </w:pPr>
    </w:p>
    <w:p w:rsidR="0025046B" w:rsidRPr="00B772EF" w:rsidRDefault="00B772EF" w:rsidP="00B772EF">
      <w:pPr>
        <w:tabs>
          <w:tab w:val="left" w:pos="3180"/>
        </w:tabs>
        <w:rPr>
          <w:rFonts w:asciiTheme="minorHAnsi" w:hAnsiTheme="minorHAnsi" w:cstheme="minorHAnsi"/>
        </w:rPr>
      </w:pPr>
      <w:r>
        <w:rPr>
          <w:rFonts w:asciiTheme="minorHAnsi" w:hAnsiTheme="minorHAnsi" w:cstheme="minorHAnsi"/>
        </w:rPr>
        <w:lastRenderedPageBreak/>
        <w:tab/>
      </w:r>
    </w:p>
    <w:sectPr w:rsidR="0025046B" w:rsidRPr="00B772EF" w:rsidSect="001D0914">
      <w:headerReference w:type="even" r:id="rId14"/>
      <w:headerReference w:type="default" r:id="rId15"/>
      <w:footerReference w:type="default" r:id="rId16"/>
      <w:headerReference w:type="first" r:id="rId17"/>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95" w:rsidRDefault="002B0795" w:rsidP="00A03CF5">
      <w:r>
        <w:separator/>
      </w:r>
    </w:p>
  </w:endnote>
  <w:endnote w:type="continuationSeparator" w:id="0">
    <w:p w:rsidR="002B0795" w:rsidRDefault="002B0795"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961688">
      <w:rPr>
        <w:noProof/>
        <w:color w:val="323E4F" w:themeColor="text2" w:themeShade="BF"/>
        <w:szCs w:val="24"/>
      </w:rPr>
      <w:t>4</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961688">
      <w:rPr>
        <w:noProof/>
        <w:color w:val="323E4F" w:themeColor="text2" w:themeShade="BF"/>
        <w:szCs w:val="24"/>
      </w:rPr>
      <w:t>4</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95" w:rsidRDefault="002B0795" w:rsidP="00A03CF5">
      <w:r>
        <w:separator/>
      </w:r>
    </w:p>
  </w:footnote>
  <w:footnote w:type="continuationSeparator" w:id="0">
    <w:p w:rsidR="002B0795" w:rsidRDefault="002B0795" w:rsidP="00A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2B079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2B079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2B079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A1DF6"/>
    <w:rsid w:val="000B5567"/>
    <w:rsid w:val="000F4937"/>
    <w:rsid w:val="001051ED"/>
    <w:rsid w:val="00132A43"/>
    <w:rsid w:val="001957F1"/>
    <w:rsid w:val="001A52D1"/>
    <w:rsid w:val="001C0097"/>
    <w:rsid w:val="001D0914"/>
    <w:rsid w:val="00225526"/>
    <w:rsid w:val="00225BFB"/>
    <w:rsid w:val="0022684C"/>
    <w:rsid w:val="002319B5"/>
    <w:rsid w:val="002407B7"/>
    <w:rsid w:val="0025046B"/>
    <w:rsid w:val="0026591B"/>
    <w:rsid w:val="0028232B"/>
    <w:rsid w:val="002A6C24"/>
    <w:rsid w:val="002B0795"/>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851A7"/>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1688"/>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014C"/>
    <w:rsid w:val="00B46C29"/>
    <w:rsid w:val="00B50F9D"/>
    <w:rsid w:val="00B66C11"/>
    <w:rsid w:val="00B772EF"/>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D5291"/>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E4B0063"/>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 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 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030E9B"/>
    <w:rsid w:val="00136E61"/>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144A0"/>
    <w:rsid w:val="00877875"/>
    <w:rsid w:val="00885687"/>
    <w:rsid w:val="0097498E"/>
    <w:rsid w:val="00BB1292"/>
    <w:rsid w:val="00C306B6"/>
    <w:rsid w:val="00C85210"/>
    <w:rsid w:val="00C869B2"/>
    <w:rsid w:val="00D00485"/>
    <w:rsid w:val="00D054F2"/>
    <w:rsid w:val="00D653C8"/>
    <w:rsid w:val="00E43CB4"/>
    <w:rsid w:val="00EF60C3"/>
    <w:rsid w:val="00F06D99"/>
    <w:rsid w:val="00FE3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A8097B-06D1-4341-BD28-C98EFA1C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858</Words>
  <Characters>4892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11</cp:revision>
  <cp:lastPrinted>2021-01-07T05:33:00Z</cp:lastPrinted>
  <dcterms:created xsi:type="dcterms:W3CDTF">2020-04-09T05:34:00Z</dcterms:created>
  <dcterms:modified xsi:type="dcterms:W3CDTF">2021-01-07T06:57:00Z</dcterms:modified>
</cp:coreProperties>
</file>