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B" w:rsidRPr="00A93123" w:rsidRDefault="002D5DBB" w:rsidP="00B976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3123">
        <w:rPr>
          <w:rFonts w:ascii="Arial" w:hAnsi="Arial" w:cs="Arial"/>
          <w:b/>
          <w:sz w:val="36"/>
          <w:szCs w:val="36"/>
        </w:rPr>
        <w:t>ANKARA BÜYÜKŞEHİR BELEDİYESİ</w:t>
      </w:r>
    </w:p>
    <w:p w:rsidR="003650EB" w:rsidRPr="00A93123" w:rsidRDefault="00661748" w:rsidP="00B976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YAZI İŞLERİ VE KARARLAR</w:t>
      </w:r>
      <w:r w:rsidR="002D5DBB" w:rsidRPr="00A9312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2D5DBB" w:rsidRPr="00A93123">
        <w:rPr>
          <w:rFonts w:ascii="Arial" w:hAnsi="Arial" w:cs="Arial"/>
          <w:b/>
          <w:sz w:val="36"/>
          <w:szCs w:val="36"/>
        </w:rPr>
        <w:t>DAİRESİ BAŞKANLIĞI</w:t>
      </w:r>
    </w:p>
    <w:p w:rsidR="002D5DBB" w:rsidRPr="00A93123" w:rsidRDefault="00661748" w:rsidP="00B976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KARARLAR </w:t>
      </w:r>
      <w:r w:rsidR="002D5DBB" w:rsidRPr="00A93123">
        <w:rPr>
          <w:rFonts w:ascii="Arial" w:hAnsi="Arial" w:cs="Arial"/>
          <w:b/>
          <w:sz w:val="36"/>
          <w:szCs w:val="36"/>
        </w:rPr>
        <w:t>ŞUBE MÜDÜRLÜĞÜ</w:t>
      </w:r>
    </w:p>
    <w:p w:rsidR="00661748" w:rsidRDefault="002D5DBB" w:rsidP="00B976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93123">
        <w:rPr>
          <w:rFonts w:ascii="Arial" w:hAnsi="Arial" w:cs="Arial"/>
          <w:b/>
          <w:sz w:val="36"/>
          <w:szCs w:val="36"/>
        </w:rPr>
        <w:t>HİZMET STANDARTLARI TABLOSU</w:t>
      </w:r>
    </w:p>
    <w:p w:rsidR="00661748" w:rsidRPr="00A93123" w:rsidRDefault="00661748" w:rsidP="00B9766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oKlavuzu"/>
        <w:tblW w:w="10632" w:type="dxa"/>
        <w:tblInd w:w="-782" w:type="dxa"/>
        <w:tblLook w:val="04A0"/>
      </w:tblPr>
      <w:tblGrid>
        <w:gridCol w:w="890"/>
        <w:gridCol w:w="3119"/>
        <w:gridCol w:w="3234"/>
        <w:gridCol w:w="3389"/>
      </w:tblGrid>
      <w:tr w:rsidR="00366293" w:rsidTr="002D5DBB">
        <w:tc>
          <w:tcPr>
            <w:tcW w:w="890" w:type="dxa"/>
          </w:tcPr>
          <w:p w:rsidR="002D5DBB" w:rsidRPr="00A93123" w:rsidRDefault="002D5DBB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Sıra No</w:t>
            </w:r>
          </w:p>
        </w:tc>
        <w:tc>
          <w:tcPr>
            <w:tcW w:w="3119" w:type="dxa"/>
          </w:tcPr>
          <w:p w:rsidR="002D5DBB" w:rsidRPr="00A93123" w:rsidRDefault="002D5DBB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3234" w:type="dxa"/>
          </w:tcPr>
          <w:p w:rsidR="002D5DBB" w:rsidRPr="00A93123" w:rsidRDefault="002D5DBB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3389" w:type="dxa"/>
          </w:tcPr>
          <w:p w:rsidR="002D5DBB" w:rsidRPr="00A93123" w:rsidRDefault="002D5DBB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HİZMETİN TAMAMLANMA SÜRESİ</w:t>
            </w:r>
          </w:p>
        </w:tc>
      </w:tr>
      <w:tr w:rsidR="00366293" w:rsidTr="002D5DBB">
        <w:trPr>
          <w:trHeight w:val="733"/>
        </w:trPr>
        <w:tc>
          <w:tcPr>
            <w:tcW w:w="890" w:type="dxa"/>
          </w:tcPr>
          <w:p w:rsidR="00B406D2" w:rsidRPr="00A93123" w:rsidRDefault="00B406D2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06D2" w:rsidRPr="00A93123" w:rsidRDefault="00B406D2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406D2" w:rsidRDefault="00B406D2"/>
          <w:p w:rsidR="00FF6FDD" w:rsidRDefault="00FF6FDD" w:rsidP="000E5E4B">
            <w:pPr>
              <w:jc w:val="center"/>
            </w:pPr>
          </w:p>
          <w:p w:rsidR="00FF6FDD" w:rsidRDefault="00FF6FDD" w:rsidP="000E5E4B">
            <w:pPr>
              <w:jc w:val="center"/>
            </w:pPr>
          </w:p>
          <w:p w:rsidR="00FF6FDD" w:rsidRDefault="00FF6FDD" w:rsidP="000E5E4B">
            <w:pPr>
              <w:jc w:val="center"/>
            </w:pPr>
          </w:p>
          <w:p w:rsidR="00FF6FDD" w:rsidRDefault="00FF6FDD" w:rsidP="000E5E4B">
            <w:pPr>
              <w:jc w:val="center"/>
            </w:pPr>
          </w:p>
          <w:p w:rsidR="00B406D2" w:rsidRDefault="00661748" w:rsidP="000E5E4B">
            <w:pPr>
              <w:jc w:val="center"/>
            </w:pPr>
            <w:r>
              <w:t>Meclis Kararı Sureti Verilmesi</w:t>
            </w:r>
          </w:p>
        </w:tc>
        <w:tc>
          <w:tcPr>
            <w:tcW w:w="3234" w:type="dxa"/>
          </w:tcPr>
          <w:p w:rsidR="00B406D2" w:rsidRDefault="00B406D2" w:rsidP="001855F9"/>
          <w:p w:rsidR="0024609C" w:rsidRDefault="0024609C" w:rsidP="00661748">
            <w:pPr>
              <w:jc w:val="center"/>
            </w:pPr>
          </w:p>
          <w:p w:rsidR="00B406D2" w:rsidRDefault="00661748" w:rsidP="00661748">
            <w:pPr>
              <w:jc w:val="center"/>
            </w:pPr>
            <w:r>
              <w:t>Meclis Kararının Tarihi ve Sayısını</w:t>
            </w:r>
            <w:r>
              <w:br/>
            </w:r>
            <w:r w:rsidRPr="00366293">
              <w:t xml:space="preserve">içeren </w:t>
            </w:r>
            <w:r w:rsidR="00E106D7" w:rsidRPr="00366293">
              <w:t>3071 sayılı Dilekçe Kanununun kullanılmasına yönelik dilekçe,</w:t>
            </w:r>
            <w:r>
              <w:t xml:space="preserve"> suret harcı belgesi</w:t>
            </w:r>
          </w:p>
          <w:p w:rsidR="00366293" w:rsidRDefault="00366293" w:rsidP="00661748">
            <w:pPr>
              <w:jc w:val="center"/>
            </w:pPr>
          </w:p>
          <w:p w:rsidR="00E106D7" w:rsidRDefault="00E106D7" w:rsidP="00661748">
            <w:pPr>
              <w:jc w:val="center"/>
            </w:pPr>
          </w:p>
        </w:tc>
        <w:tc>
          <w:tcPr>
            <w:tcW w:w="3389" w:type="dxa"/>
          </w:tcPr>
          <w:p w:rsidR="00E71AB7" w:rsidRDefault="00B406D2" w:rsidP="00E71AB7">
            <w:r>
              <w:t xml:space="preserve">                        </w:t>
            </w:r>
          </w:p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B406D2" w:rsidRDefault="00BB28AE" w:rsidP="00E71AB7">
            <w:pPr>
              <w:ind w:firstLine="708"/>
            </w:pPr>
            <w:r>
              <w:t xml:space="preserve">             </w:t>
            </w:r>
            <w:r w:rsidR="00661748">
              <w:t>2 gün</w:t>
            </w:r>
          </w:p>
        </w:tc>
      </w:tr>
      <w:tr w:rsidR="00366293" w:rsidTr="002D5DBB">
        <w:trPr>
          <w:trHeight w:val="985"/>
        </w:trPr>
        <w:tc>
          <w:tcPr>
            <w:tcW w:w="890" w:type="dxa"/>
          </w:tcPr>
          <w:p w:rsidR="00B406D2" w:rsidRPr="00A93123" w:rsidRDefault="00B406D2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6FDD" w:rsidRDefault="00FF6FDD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06D2" w:rsidRPr="00A93123" w:rsidRDefault="00B406D2" w:rsidP="00A93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06D2" w:rsidRDefault="00B406D2" w:rsidP="00B406D2">
            <w:pPr>
              <w:jc w:val="center"/>
            </w:pPr>
          </w:p>
          <w:p w:rsidR="00FF6FDD" w:rsidRDefault="00FF6FDD" w:rsidP="00B406D2">
            <w:pPr>
              <w:jc w:val="center"/>
            </w:pPr>
          </w:p>
          <w:p w:rsidR="00FF6FDD" w:rsidRDefault="00FF6FDD" w:rsidP="00B406D2">
            <w:pPr>
              <w:jc w:val="center"/>
            </w:pPr>
          </w:p>
          <w:p w:rsidR="00FF6FDD" w:rsidRDefault="00FF6FDD" w:rsidP="00B406D2">
            <w:pPr>
              <w:jc w:val="center"/>
            </w:pPr>
          </w:p>
          <w:p w:rsidR="00FF6FDD" w:rsidRDefault="00FF6FDD" w:rsidP="00B406D2">
            <w:pPr>
              <w:jc w:val="center"/>
            </w:pPr>
          </w:p>
          <w:p w:rsidR="00B406D2" w:rsidRDefault="00661748" w:rsidP="00B406D2">
            <w:pPr>
              <w:jc w:val="center"/>
            </w:pPr>
            <w:r>
              <w:t>Encümen Kararı Sureti Verilmesi</w:t>
            </w:r>
          </w:p>
        </w:tc>
        <w:tc>
          <w:tcPr>
            <w:tcW w:w="3234" w:type="dxa"/>
          </w:tcPr>
          <w:p w:rsidR="00B406D2" w:rsidRDefault="00B406D2" w:rsidP="001855F9">
            <w:pPr>
              <w:jc w:val="center"/>
            </w:pPr>
          </w:p>
          <w:p w:rsidR="0024609C" w:rsidRDefault="0024609C" w:rsidP="00E106D7">
            <w:pPr>
              <w:jc w:val="center"/>
            </w:pPr>
          </w:p>
          <w:p w:rsidR="00B406D2" w:rsidRDefault="00661748" w:rsidP="00E106D7">
            <w:pPr>
              <w:jc w:val="center"/>
            </w:pPr>
            <w:r>
              <w:t>Encümen Kararının Ta</w:t>
            </w:r>
            <w:r w:rsidR="00E106D7">
              <w:t xml:space="preserve">rihi ve Sayısını içeren </w:t>
            </w:r>
            <w:r w:rsidR="00E106D7" w:rsidRPr="00366293">
              <w:t>3071 sayılı Dilekçe Kanununun kullanılmasına yönelik dilekçe,</w:t>
            </w:r>
            <w:r w:rsidR="00E106D7">
              <w:t xml:space="preserve"> </w:t>
            </w:r>
            <w:r>
              <w:t>suret harcı belgesi</w:t>
            </w:r>
          </w:p>
          <w:p w:rsidR="00366293" w:rsidRDefault="00366293" w:rsidP="00E106D7">
            <w:pPr>
              <w:jc w:val="center"/>
            </w:pPr>
          </w:p>
          <w:p w:rsidR="00E106D7" w:rsidRDefault="00E106D7" w:rsidP="00E106D7">
            <w:pPr>
              <w:jc w:val="center"/>
            </w:pPr>
          </w:p>
        </w:tc>
        <w:tc>
          <w:tcPr>
            <w:tcW w:w="3389" w:type="dxa"/>
          </w:tcPr>
          <w:p w:rsidR="00E71AB7" w:rsidRDefault="00E71AB7"/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C15580" w:rsidRDefault="00C15580" w:rsidP="00E71AB7">
            <w:pPr>
              <w:ind w:firstLine="708"/>
            </w:pPr>
          </w:p>
          <w:p w:rsidR="00B406D2" w:rsidRPr="00E71AB7" w:rsidRDefault="00BB28AE" w:rsidP="00E71AB7">
            <w:pPr>
              <w:ind w:firstLine="708"/>
            </w:pPr>
            <w:r>
              <w:t xml:space="preserve">              </w:t>
            </w:r>
            <w:r w:rsidR="00661748">
              <w:t>2 gün</w:t>
            </w:r>
          </w:p>
        </w:tc>
      </w:tr>
    </w:tbl>
    <w:p w:rsidR="002D5DBB" w:rsidRPr="00CF34D4" w:rsidRDefault="002D5DBB">
      <w:pPr>
        <w:rPr>
          <w:rFonts w:ascii="Arial" w:hAnsi="Arial" w:cs="Arial"/>
        </w:rPr>
      </w:pPr>
    </w:p>
    <w:p w:rsidR="002D5DBB" w:rsidRPr="00CF34D4" w:rsidRDefault="002D5DBB" w:rsidP="008A688C">
      <w:pPr>
        <w:jc w:val="both"/>
        <w:rPr>
          <w:rFonts w:ascii="Arial" w:hAnsi="Arial" w:cs="Arial"/>
          <w:sz w:val="28"/>
          <w:szCs w:val="28"/>
        </w:rPr>
      </w:pPr>
      <w:r w:rsidRPr="00CF34D4">
        <w:rPr>
          <w:rFonts w:ascii="Arial" w:hAnsi="Arial" w:cs="Arial"/>
        </w:rPr>
        <w:tab/>
      </w:r>
      <w:r w:rsidRPr="00CF34D4">
        <w:rPr>
          <w:rFonts w:ascii="Arial" w:hAnsi="Arial" w:cs="Arial"/>
          <w:sz w:val="28"/>
          <w:szCs w:val="28"/>
        </w:rPr>
        <w:t xml:space="preserve">Belirtilen süreler </w:t>
      </w:r>
      <w:r w:rsidR="00301F93" w:rsidRPr="00CF34D4">
        <w:rPr>
          <w:rFonts w:ascii="Arial" w:hAnsi="Arial" w:cs="Arial"/>
          <w:sz w:val="28"/>
          <w:szCs w:val="28"/>
        </w:rPr>
        <w:t>bilgi/belge talebinde bulunan</w:t>
      </w:r>
      <w:r w:rsidRPr="00CF34D4">
        <w:rPr>
          <w:rFonts w:ascii="Arial" w:hAnsi="Arial" w:cs="Arial"/>
          <w:sz w:val="28"/>
          <w:szCs w:val="28"/>
        </w:rPr>
        <w:t xml:space="preserve"> </w:t>
      </w:r>
      <w:r w:rsidR="00301F93" w:rsidRPr="00CF34D4">
        <w:rPr>
          <w:rFonts w:ascii="Arial" w:hAnsi="Arial" w:cs="Arial"/>
          <w:sz w:val="28"/>
          <w:szCs w:val="28"/>
        </w:rPr>
        <w:t>vatandaşın</w:t>
      </w:r>
      <w:r w:rsidRPr="00CF34D4">
        <w:rPr>
          <w:rFonts w:ascii="Arial" w:hAnsi="Arial" w:cs="Arial"/>
          <w:sz w:val="28"/>
          <w:szCs w:val="28"/>
        </w:rPr>
        <w:t xml:space="preserve"> birimimize gelmesiyle başlamaktadır.</w:t>
      </w:r>
    </w:p>
    <w:p w:rsidR="00CF34D4" w:rsidRPr="00CF34D4" w:rsidRDefault="002D5DBB" w:rsidP="008A688C">
      <w:pPr>
        <w:jc w:val="both"/>
        <w:rPr>
          <w:rFonts w:ascii="Arial" w:hAnsi="Arial" w:cs="Arial"/>
          <w:sz w:val="28"/>
          <w:szCs w:val="28"/>
        </w:rPr>
      </w:pPr>
      <w:r w:rsidRPr="00CF34D4">
        <w:rPr>
          <w:rFonts w:ascii="Arial" w:hAnsi="Arial" w:cs="Arial"/>
          <w:sz w:val="28"/>
          <w:szCs w:val="28"/>
        </w:rPr>
        <w:tab/>
        <w:t>Başvuru esnasında yukarıda belirtilen belgeleri</w:t>
      </w:r>
      <w:r w:rsidR="00E71AB7" w:rsidRPr="00CF34D4">
        <w:rPr>
          <w:rFonts w:ascii="Arial" w:hAnsi="Arial" w:cs="Arial"/>
          <w:sz w:val="28"/>
          <w:szCs w:val="28"/>
        </w:rPr>
        <w:t xml:space="preserve">n dışında belge istenilmesi, eksiksiz belge ile başvuru </w:t>
      </w:r>
      <w:r w:rsidRPr="00CF34D4">
        <w:rPr>
          <w:rFonts w:ascii="Arial" w:hAnsi="Arial" w:cs="Arial"/>
          <w:sz w:val="28"/>
          <w:szCs w:val="28"/>
        </w:rPr>
        <w:t>yapıl</w:t>
      </w:r>
      <w:r w:rsidR="00E71AB7" w:rsidRPr="00CF34D4">
        <w:rPr>
          <w:rFonts w:ascii="Arial" w:hAnsi="Arial" w:cs="Arial"/>
          <w:sz w:val="28"/>
          <w:szCs w:val="28"/>
        </w:rPr>
        <w:t xml:space="preserve">masına rağmen </w:t>
      </w:r>
      <w:r w:rsidRPr="00CF34D4">
        <w:rPr>
          <w:rFonts w:ascii="Arial" w:hAnsi="Arial" w:cs="Arial"/>
          <w:sz w:val="28"/>
          <w:szCs w:val="28"/>
        </w:rPr>
        <w:t>hizmetin belirtilen sürede tamamlanmaması</w:t>
      </w:r>
      <w:r w:rsidR="00E71AB7" w:rsidRPr="00CF34D4">
        <w:rPr>
          <w:rFonts w:ascii="Arial" w:hAnsi="Arial" w:cs="Arial"/>
          <w:sz w:val="28"/>
          <w:szCs w:val="28"/>
        </w:rPr>
        <w:t xml:space="preserve"> veya yukarıdaki tabloda bazı hizmetlerin bulunmadığının tespiti durumunda</w:t>
      </w:r>
      <w:r w:rsidRPr="00CF34D4">
        <w:rPr>
          <w:rFonts w:ascii="Arial" w:hAnsi="Arial" w:cs="Arial"/>
          <w:sz w:val="28"/>
          <w:szCs w:val="28"/>
        </w:rPr>
        <w:t xml:space="preserve"> ilk müracaat yerine ya da ikinci müracaat yerine başvurunuz.</w:t>
      </w:r>
    </w:p>
    <w:p w:rsidR="00ED0795" w:rsidRPr="0005104B" w:rsidRDefault="0005104B" w:rsidP="00CF34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Başvuru esnasında istenilen dilekçe örnekleri “</w:t>
      </w:r>
      <w:r w:rsidRPr="0005104B">
        <w:rPr>
          <w:rFonts w:ascii="Arial" w:hAnsi="Arial" w:cs="Arial"/>
          <w:sz w:val="28"/>
          <w:szCs w:val="28"/>
        </w:rPr>
        <w:t>http://www.ankara.bel.tr/kamu-hizmet-standartlari</w:t>
      </w:r>
      <w:r>
        <w:rPr>
          <w:rFonts w:ascii="Arial" w:hAnsi="Arial" w:cs="Arial"/>
          <w:sz w:val="28"/>
          <w:szCs w:val="28"/>
        </w:rPr>
        <w:t>”</w:t>
      </w:r>
      <w:r w:rsidRPr="0005104B">
        <w:rPr>
          <w:rFonts w:ascii="Arial" w:hAnsi="Arial" w:cs="Arial"/>
          <w:sz w:val="28"/>
          <w:szCs w:val="28"/>
        </w:rPr>
        <w:t xml:space="preserve"> adresinden temin </w:t>
      </w:r>
      <w:r w:rsidR="004512E1">
        <w:rPr>
          <w:rFonts w:ascii="Arial" w:hAnsi="Arial" w:cs="Arial"/>
          <w:sz w:val="28"/>
          <w:szCs w:val="28"/>
        </w:rPr>
        <w:t>edilebilir</w:t>
      </w:r>
      <w:r w:rsidRPr="0005104B">
        <w:rPr>
          <w:rFonts w:ascii="Arial" w:hAnsi="Arial" w:cs="Arial"/>
          <w:sz w:val="28"/>
          <w:szCs w:val="28"/>
        </w:rPr>
        <w:t>.</w:t>
      </w:r>
    </w:p>
    <w:p w:rsidR="00ED0795" w:rsidRDefault="00ED0795" w:rsidP="00CF34D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113FB" w:rsidRDefault="00661748" w:rsidP="00CF34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*Başvuru </w:t>
      </w:r>
      <w:r w:rsidR="00A93123" w:rsidRPr="00CF34D4">
        <w:rPr>
          <w:rFonts w:ascii="Arial" w:hAnsi="Arial" w:cs="Arial"/>
          <w:sz w:val="28"/>
          <w:szCs w:val="28"/>
        </w:rPr>
        <w:t xml:space="preserve">Noktası :   </w:t>
      </w:r>
      <w:r>
        <w:rPr>
          <w:rFonts w:ascii="Arial" w:hAnsi="Arial" w:cs="Arial"/>
          <w:sz w:val="28"/>
          <w:szCs w:val="28"/>
        </w:rPr>
        <w:t>Kararlar Şube Müdürlüğü</w:t>
      </w:r>
    </w:p>
    <w:p w:rsidR="00661748" w:rsidRPr="00661748" w:rsidRDefault="00661748" w:rsidP="006617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 w:rsidRPr="00661748">
        <w:rPr>
          <w:rFonts w:ascii="Arial" w:hAnsi="Arial" w:cs="Arial"/>
          <w:sz w:val="28"/>
          <w:szCs w:val="28"/>
        </w:rPr>
        <w:t xml:space="preserve"> Tel                                     : 0 (312) 507 22 </w:t>
      </w:r>
      <w:r>
        <w:rPr>
          <w:rFonts w:ascii="Arial" w:hAnsi="Arial" w:cs="Arial"/>
          <w:sz w:val="28"/>
          <w:szCs w:val="28"/>
        </w:rPr>
        <w:t xml:space="preserve">14 - </w:t>
      </w:r>
      <w:r w:rsidRPr="00661748">
        <w:rPr>
          <w:rFonts w:ascii="Arial" w:hAnsi="Arial" w:cs="Arial"/>
          <w:sz w:val="28"/>
          <w:szCs w:val="28"/>
        </w:rPr>
        <w:t xml:space="preserve">0 (312) 507 22 </w:t>
      </w:r>
      <w:r>
        <w:rPr>
          <w:rFonts w:ascii="Arial" w:hAnsi="Arial" w:cs="Arial"/>
          <w:sz w:val="28"/>
          <w:szCs w:val="28"/>
        </w:rPr>
        <w:t>15</w:t>
      </w:r>
    </w:p>
    <w:p w:rsidR="00661748" w:rsidRPr="00661748" w:rsidRDefault="00661748" w:rsidP="006617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661748">
        <w:rPr>
          <w:rFonts w:ascii="Arial" w:hAnsi="Arial" w:cs="Arial"/>
          <w:sz w:val="28"/>
          <w:szCs w:val="28"/>
        </w:rPr>
        <w:t>Faks                                  : 0 (312) 507 22 12</w:t>
      </w:r>
    </w:p>
    <w:p w:rsidR="00661748" w:rsidRDefault="00661748" w:rsidP="006617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1748">
        <w:rPr>
          <w:rFonts w:ascii="Arial" w:hAnsi="Arial" w:cs="Arial"/>
          <w:sz w:val="28"/>
          <w:szCs w:val="28"/>
        </w:rPr>
        <w:t xml:space="preserve"> E-Posta                            : </w:t>
      </w:r>
      <w:hyperlink r:id="rId4" w:history="1">
        <w:r w:rsidR="00ED0795" w:rsidRPr="00102F1D">
          <w:rPr>
            <w:rStyle w:val="Kpr"/>
            <w:rFonts w:ascii="Arial" w:hAnsi="Arial" w:cs="Arial"/>
            <w:sz w:val="28"/>
            <w:szCs w:val="28"/>
          </w:rPr>
          <w:t>harun.kapan@ankara.bel.tr</w:t>
        </w:r>
      </w:hyperlink>
    </w:p>
    <w:p w:rsidR="00ED0795" w:rsidRDefault="00ED0795" w:rsidP="0066174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D0795" w:rsidRDefault="00ED0795" w:rsidP="0066174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D0795" w:rsidRPr="00CF34D4" w:rsidRDefault="00ED0795" w:rsidP="00661748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632" w:type="dxa"/>
        <w:tblInd w:w="-743" w:type="dxa"/>
        <w:tblLook w:val="04A0"/>
      </w:tblPr>
      <w:tblGrid>
        <w:gridCol w:w="1560"/>
        <w:gridCol w:w="4394"/>
        <w:gridCol w:w="4678"/>
      </w:tblGrid>
      <w:tr w:rsidR="00B406D2" w:rsidTr="00B406D2">
        <w:trPr>
          <w:trHeight w:val="2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406D2" w:rsidRPr="00A93123" w:rsidRDefault="00B406D2" w:rsidP="00B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  <w:p w:rsidR="00B406D2" w:rsidRPr="00A93123" w:rsidRDefault="00B406D2" w:rsidP="00B113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406D2" w:rsidRPr="00A93123" w:rsidRDefault="00B406D2" w:rsidP="00B113FB">
            <w:pPr>
              <w:ind w:left="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İLK MÜRACAAT</w:t>
            </w:r>
            <w:r w:rsidR="00A93123">
              <w:rPr>
                <w:rFonts w:ascii="Arial" w:hAnsi="Arial" w:cs="Arial"/>
                <w:b/>
                <w:sz w:val="28"/>
                <w:szCs w:val="28"/>
              </w:rPr>
              <w:t xml:space="preserve"> YERİ</w:t>
            </w:r>
          </w:p>
          <w:p w:rsidR="00B406D2" w:rsidRPr="00A93123" w:rsidRDefault="00B406D2" w:rsidP="00B113FB">
            <w:pPr>
              <w:ind w:left="10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06D2" w:rsidRPr="00A93123" w:rsidRDefault="00B406D2" w:rsidP="00B11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123">
              <w:rPr>
                <w:rFonts w:ascii="Arial" w:hAnsi="Arial" w:cs="Arial"/>
                <w:b/>
                <w:sz w:val="28"/>
                <w:szCs w:val="28"/>
              </w:rPr>
              <w:t>İKİNCİ MÜRACAAT YERİ</w:t>
            </w:r>
          </w:p>
          <w:p w:rsidR="00B406D2" w:rsidRPr="00A93123" w:rsidRDefault="00B406D2" w:rsidP="00B113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11E" w:rsidTr="00B406D2">
        <w:trPr>
          <w:trHeight w:val="1553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4611E" w:rsidRDefault="0054611E" w:rsidP="00B406D2">
            <w:pPr>
              <w:jc w:val="center"/>
              <w:rPr>
                <w:sz w:val="18"/>
                <w:szCs w:val="18"/>
              </w:rPr>
            </w:pPr>
          </w:p>
          <w:p w:rsidR="0054611E" w:rsidRDefault="0054611E" w:rsidP="00B406D2">
            <w:pPr>
              <w:rPr>
                <w:sz w:val="18"/>
                <w:szCs w:val="18"/>
              </w:rPr>
            </w:pPr>
          </w:p>
          <w:p w:rsidR="0054611E" w:rsidRDefault="0054611E" w:rsidP="00B40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>
              <w:t xml:space="preserve"> Meclis Kararı Sureti Verilmesi</w:t>
            </w:r>
          </w:p>
          <w:p w:rsidR="0054611E" w:rsidRDefault="0054611E" w:rsidP="00313C81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Pr="00CF34D4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İlk Müracaat Yeri </w:t>
            </w:r>
            <w:r w:rsidRPr="00CF34D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61748">
              <w:rPr>
                <w:rFonts w:ascii="Arial" w:hAnsi="Arial" w:cs="Arial"/>
                <w:color w:val="000000" w:themeColor="text1"/>
                <w:sz w:val="18"/>
                <w:szCs w:val="18"/>
              </w:rPr>
              <w:t>Yazı İşleri ve Kararlar Dairesi Başkanı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54611E" w:rsidRPr="00CF34D4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Unvan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Daire Başkanı</w:t>
            </w:r>
          </w:p>
          <w:p w:rsidR="0054611E" w:rsidRPr="00CF34D4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Adres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Emniyet Mah. Hipodrom Cad. No : 5 Yenimahalle/Ankara</w:t>
            </w:r>
          </w:p>
          <w:p w:rsidR="0054611E" w:rsidRPr="00CF34D4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Tel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0 (312) 507 22 01</w:t>
            </w:r>
          </w:p>
          <w:p w:rsidR="0054611E" w:rsidRPr="00CF34D4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Faks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 (312) 507 22 12</w:t>
            </w:r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>E-Pos</w:t>
            </w:r>
            <w:r>
              <w:rPr>
                <w:rFonts w:ascii="Arial" w:hAnsi="Arial" w:cs="Arial"/>
                <w:sz w:val="18"/>
                <w:szCs w:val="18"/>
              </w:rPr>
              <w:t xml:space="preserve">ta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hyperlink r:id="rId5" w:history="1">
              <w:r w:rsidRPr="00FE3E6A">
                <w:rPr>
                  <w:rStyle w:val="Kpr"/>
                  <w:rFonts w:ascii="Arial" w:hAnsi="Arial" w:cs="Arial"/>
                  <w:sz w:val="18"/>
                  <w:szCs w:val="18"/>
                </w:rPr>
                <w:t>İsmail.altin@ankara.bel.tr</w:t>
              </w:r>
            </w:hyperlink>
          </w:p>
          <w:p w:rsidR="0054611E" w:rsidRDefault="0054611E" w:rsidP="00CF3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Pr="00CF34D4" w:rsidRDefault="0054611E" w:rsidP="005461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Pr="00CF34D4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>İkinci Müracaa</w:t>
            </w:r>
            <w:r>
              <w:rPr>
                <w:rFonts w:ascii="Arial" w:hAnsi="Arial" w:cs="Arial"/>
                <w:sz w:val="18"/>
                <w:szCs w:val="18"/>
              </w:rPr>
              <w:t>t Yeri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 Genel Sekreter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54611E" w:rsidRPr="00CF34D4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Unvan      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661748">
              <w:rPr>
                <w:rFonts w:ascii="Arial" w:hAnsi="Arial" w:cs="Arial"/>
                <w:color w:val="000000" w:themeColor="text1"/>
                <w:sz w:val="18"/>
                <w:szCs w:val="18"/>
              </w:rPr>
              <w:t>Genel Sekreter</w:t>
            </w:r>
          </w:p>
          <w:p w:rsidR="0054611E" w:rsidRPr="00CF34D4" w:rsidRDefault="0054611E" w:rsidP="00313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Adres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Emniyet Mah. Hipodrom Cad. No : 5 Yenimahalle/Ankara</w:t>
            </w:r>
          </w:p>
          <w:p w:rsidR="0054611E" w:rsidRPr="00CF34D4" w:rsidRDefault="0054611E" w:rsidP="008A6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Tel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0 (312) 507 10 30</w:t>
            </w:r>
          </w:p>
          <w:p w:rsidR="0054611E" w:rsidRPr="00CF34D4" w:rsidRDefault="0054611E" w:rsidP="00313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 xml:space="preserve">Faks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0 (312) 507 30 19</w:t>
            </w:r>
          </w:p>
          <w:p w:rsidR="0054611E" w:rsidRDefault="0054611E" w:rsidP="00313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4D4">
              <w:rPr>
                <w:rFonts w:ascii="Arial" w:hAnsi="Arial" w:cs="Arial"/>
                <w:sz w:val="18"/>
                <w:szCs w:val="18"/>
              </w:rPr>
              <w:t>E-Post</w:t>
            </w:r>
            <w:r>
              <w:rPr>
                <w:rFonts w:ascii="Arial" w:hAnsi="Arial" w:cs="Arial"/>
                <w:sz w:val="18"/>
                <w:szCs w:val="18"/>
              </w:rPr>
              <w:t xml:space="preserve">a                    </w:t>
            </w:r>
            <w:r w:rsidRPr="00CF34D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cumali.kinacı@ankara.bel.tr</w:t>
            </w:r>
          </w:p>
          <w:p w:rsidR="0054611E" w:rsidRDefault="0054611E" w:rsidP="00313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611E" w:rsidRPr="00CF34D4" w:rsidRDefault="0054611E" w:rsidP="00313C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11E" w:rsidRPr="008A688C" w:rsidTr="00B84DB3">
        <w:trPr>
          <w:trHeight w:val="1553"/>
        </w:trPr>
        <w:tc>
          <w:tcPr>
            <w:tcW w:w="1560" w:type="dxa"/>
            <w:tcBorders>
              <w:right w:val="single" w:sz="4" w:space="0" w:color="auto"/>
            </w:tcBorders>
          </w:tcPr>
          <w:p w:rsidR="0054611E" w:rsidRDefault="0054611E" w:rsidP="001855F9">
            <w:pPr>
              <w:jc w:val="center"/>
              <w:rPr>
                <w:sz w:val="18"/>
                <w:szCs w:val="18"/>
              </w:rPr>
            </w:pPr>
          </w:p>
          <w:p w:rsidR="0054611E" w:rsidRDefault="0054611E" w:rsidP="001855F9">
            <w:pPr>
              <w:rPr>
                <w:sz w:val="18"/>
                <w:szCs w:val="18"/>
              </w:rPr>
            </w:pPr>
          </w:p>
          <w:p w:rsidR="0054611E" w:rsidRDefault="0054611E" w:rsidP="0018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>
              <w:t xml:space="preserve"> Encümen Kararı Sureti Verilmesi</w:t>
            </w:r>
          </w:p>
          <w:p w:rsidR="0054611E" w:rsidRDefault="0054611E" w:rsidP="001855F9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1855F9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1855F9">
            <w:pPr>
              <w:jc w:val="both"/>
              <w:rPr>
                <w:sz w:val="18"/>
                <w:szCs w:val="18"/>
              </w:rPr>
            </w:pPr>
          </w:p>
          <w:p w:rsidR="0054611E" w:rsidRDefault="0054611E" w:rsidP="001855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54611E" w:rsidRPr="00CF34D4" w:rsidRDefault="0054611E" w:rsidP="007B1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4611E" w:rsidRPr="00CF34D4" w:rsidRDefault="0054611E" w:rsidP="007B1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75B7" w:rsidRDefault="00E275B7" w:rsidP="00B113FB">
      <w:pPr>
        <w:spacing w:line="240" w:lineRule="auto"/>
        <w:jc w:val="center"/>
        <w:rPr>
          <w:b/>
          <w:sz w:val="24"/>
          <w:szCs w:val="24"/>
        </w:rPr>
      </w:pPr>
    </w:p>
    <w:p w:rsidR="00632179" w:rsidRDefault="00632179" w:rsidP="00632179">
      <w:pPr>
        <w:tabs>
          <w:tab w:val="left" w:pos="1064"/>
          <w:tab w:val="left" w:pos="5979"/>
        </w:tabs>
        <w:rPr>
          <w:b/>
          <w:sz w:val="24"/>
          <w:szCs w:val="24"/>
        </w:rPr>
      </w:pPr>
    </w:p>
    <w:p w:rsidR="00632179" w:rsidRPr="00632179" w:rsidRDefault="00632179" w:rsidP="00632179">
      <w:pPr>
        <w:tabs>
          <w:tab w:val="left" w:pos="1064"/>
          <w:tab w:val="left" w:pos="597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632179">
        <w:rPr>
          <w:rFonts w:ascii="Arial" w:hAnsi="Arial" w:cs="Arial"/>
          <w:b/>
          <w:sz w:val="28"/>
          <w:szCs w:val="28"/>
        </w:rPr>
        <w:t>İsmail ALTIN</w:t>
      </w:r>
      <w:r w:rsidRPr="00632179">
        <w:rPr>
          <w:rFonts w:ascii="Arial" w:hAnsi="Arial" w:cs="Arial"/>
          <w:b/>
          <w:sz w:val="24"/>
          <w:szCs w:val="24"/>
        </w:rPr>
        <w:tab/>
      </w:r>
      <w:r w:rsidRPr="00632179">
        <w:rPr>
          <w:rFonts w:ascii="Arial" w:hAnsi="Arial" w:cs="Arial"/>
          <w:b/>
          <w:sz w:val="28"/>
          <w:szCs w:val="28"/>
        </w:rPr>
        <w:t>Cumali KINACI</w:t>
      </w:r>
    </w:p>
    <w:p w:rsidR="00661748" w:rsidRPr="00632179" w:rsidRDefault="00632179" w:rsidP="00632179">
      <w:pPr>
        <w:tabs>
          <w:tab w:val="left" w:pos="1064"/>
          <w:tab w:val="left" w:pos="5979"/>
        </w:tabs>
        <w:rPr>
          <w:rFonts w:ascii="Arial" w:hAnsi="Arial" w:cs="Arial"/>
          <w:b/>
          <w:sz w:val="24"/>
          <w:szCs w:val="24"/>
        </w:rPr>
      </w:pPr>
      <w:r w:rsidRPr="00632179">
        <w:rPr>
          <w:rFonts w:ascii="Arial" w:hAnsi="Arial" w:cs="Arial"/>
          <w:sz w:val="24"/>
          <w:szCs w:val="24"/>
        </w:rPr>
        <w:t>Yazı İşleri ve Kararlar Dairesi Başkanı</w:t>
      </w:r>
      <w:r>
        <w:rPr>
          <w:rFonts w:ascii="Arial" w:hAnsi="Arial" w:cs="Arial"/>
          <w:sz w:val="24"/>
          <w:szCs w:val="24"/>
        </w:rPr>
        <w:t xml:space="preserve">                                Genel Sekreter </w:t>
      </w:r>
    </w:p>
    <w:sectPr w:rsidR="00661748" w:rsidRPr="00632179" w:rsidSect="00B113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5DBB"/>
    <w:rsid w:val="0005104B"/>
    <w:rsid w:val="00091322"/>
    <w:rsid w:val="000E5E4B"/>
    <w:rsid w:val="000F1C2C"/>
    <w:rsid w:val="00146696"/>
    <w:rsid w:val="001771C7"/>
    <w:rsid w:val="002176A5"/>
    <w:rsid w:val="0024609C"/>
    <w:rsid w:val="002D5DBB"/>
    <w:rsid w:val="00301F93"/>
    <w:rsid w:val="00313C81"/>
    <w:rsid w:val="0032186E"/>
    <w:rsid w:val="003650EB"/>
    <w:rsid w:val="00366293"/>
    <w:rsid w:val="0036697E"/>
    <w:rsid w:val="003708DA"/>
    <w:rsid w:val="00407D44"/>
    <w:rsid w:val="004512E1"/>
    <w:rsid w:val="00471644"/>
    <w:rsid w:val="0053078B"/>
    <w:rsid w:val="0054611E"/>
    <w:rsid w:val="00547F13"/>
    <w:rsid w:val="005872BA"/>
    <w:rsid w:val="005F1B1F"/>
    <w:rsid w:val="00632179"/>
    <w:rsid w:val="00661748"/>
    <w:rsid w:val="006C0044"/>
    <w:rsid w:val="006E7F28"/>
    <w:rsid w:val="007503C1"/>
    <w:rsid w:val="00810749"/>
    <w:rsid w:val="00855720"/>
    <w:rsid w:val="008A63FC"/>
    <w:rsid w:val="008A688C"/>
    <w:rsid w:val="00913FBD"/>
    <w:rsid w:val="009473AC"/>
    <w:rsid w:val="009D4F7B"/>
    <w:rsid w:val="00A03246"/>
    <w:rsid w:val="00A93123"/>
    <w:rsid w:val="00AF752F"/>
    <w:rsid w:val="00B05A25"/>
    <w:rsid w:val="00B113FB"/>
    <w:rsid w:val="00B406D2"/>
    <w:rsid w:val="00B97667"/>
    <w:rsid w:val="00BB28AE"/>
    <w:rsid w:val="00BE6DC1"/>
    <w:rsid w:val="00C15580"/>
    <w:rsid w:val="00CC28F1"/>
    <w:rsid w:val="00CF34D4"/>
    <w:rsid w:val="00D90525"/>
    <w:rsid w:val="00DF026E"/>
    <w:rsid w:val="00E106D7"/>
    <w:rsid w:val="00E275B7"/>
    <w:rsid w:val="00E70F1A"/>
    <w:rsid w:val="00E71AB7"/>
    <w:rsid w:val="00ED0795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D0795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4;smail.altin@ankara.bel.tr" TargetMode="External"/><Relationship Id="rId4" Type="http://schemas.openxmlformats.org/officeDocument/2006/relationships/hyperlink" Target="mailto:harun.kapan@ankara.bel.tr" TargetMode="External"/></Relationships>
</file>

<file path=word/theme/theme1.xml><?xml version="1.0" encoding="utf-8"?>
<a:theme xmlns:a="http://schemas.openxmlformats.org/drawingml/2006/main" name="Ofis Teması">
  <a:themeElements>
    <a:clrScheme name="Kayna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murat.sari</dc:creator>
  <cp:lastModifiedBy>murat.sari</cp:lastModifiedBy>
  <cp:revision>6</cp:revision>
  <cp:lastPrinted>2020-01-06T13:10:00Z</cp:lastPrinted>
  <dcterms:created xsi:type="dcterms:W3CDTF">2020-01-06T13:10:00Z</dcterms:created>
  <dcterms:modified xsi:type="dcterms:W3CDTF">2020-01-06T13:18:00Z</dcterms:modified>
</cp:coreProperties>
</file>